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480" w:line="333.6" w:lineRule="auto"/>
        <w:rPr>
          <w:rFonts w:ascii="Georgia" w:cs="Georgia" w:eastAsia="Georgia" w:hAnsi="Georgia"/>
          <w:b w:val="1"/>
          <w:sz w:val="36"/>
          <w:szCs w:val="36"/>
        </w:rPr>
      </w:pPr>
      <w:bookmarkStart w:colFirst="0" w:colLast="0" w:name="_s7s2268708jq" w:id="0"/>
      <w:bookmarkEnd w:id="0"/>
      <w:r w:rsidDel="00000000" w:rsidR="00000000" w:rsidRPr="00000000">
        <w:rPr>
          <w:rFonts w:ascii="Georgia" w:cs="Georgia" w:eastAsia="Georgia" w:hAnsi="Georgia"/>
          <w:b w:val="1"/>
          <w:sz w:val="36"/>
          <w:szCs w:val="36"/>
          <w:rtl w:val="0"/>
        </w:rPr>
        <w:t xml:space="preserve">Mediamatic 2019 NFD8 The Eating of Humans</w:t>
      </w:r>
    </w:p>
    <w:p w:rsidR="00000000" w:rsidDel="00000000" w:rsidP="00000000" w:rsidRDefault="00000000" w:rsidRPr="00000000" w14:paraId="00000002">
      <w:pPr>
        <w:spacing w:line="333.6" w:lineRule="auto"/>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 </w:t>
      </w:r>
    </w:p>
    <w:p w:rsidR="00000000" w:rsidDel="00000000" w:rsidP="00000000" w:rsidRDefault="00000000" w:rsidRPr="00000000" w14:paraId="00000003">
      <w:pPr>
        <w:spacing w:line="333.6" w:lineRule="auto"/>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FAQ</w:t>
      </w:r>
    </w:p>
    <w:p w:rsidR="00000000" w:rsidDel="00000000" w:rsidP="00000000" w:rsidRDefault="00000000" w:rsidRPr="00000000" w14:paraId="00000004">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5">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What human substances are used for the dinner?</w:t>
      </w:r>
    </w:p>
    <w:p w:rsidR="00000000" w:rsidDel="00000000" w:rsidP="00000000" w:rsidRDefault="00000000" w:rsidRPr="00000000" w14:paraId="00000006">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Tears, blood, sweat, hair and skin</w:t>
      </w:r>
    </w:p>
    <w:p w:rsidR="00000000" w:rsidDel="00000000" w:rsidP="00000000" w:rsidRDefault="00000000" w:rsidRPr="00000000" w14:paraId="00000007">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Are animal (except human) products used?</w:t>
      </w:r>
    </w:p>
    <w:p w:rsidR="00000000" w:rsidDel="00000000" w:rsidP="00000000" w:rsidRDefault="00000000" w:rsidRPr="00000000" w14:paraId="00000009">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No.</w:t>
      </w:r>
    </w:p>
    <w:p w:rsidR="00000000" w:rsidDel="00000000" w:rsidP="00000000" w:rsidRDefault="00000000" w:rsidRPr="00000000" w14:paraId="0000000A">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Is the dinner vegetarian?</w:t>
      </w:r>
    </w:p>
    <w:p w:rsidR="00000000" w:rsidDel="00000000" w:rsidP="00000000" w:rsidRDefault="00000000" w:rsidRPr="00000000" w14:paraId="0000000C">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Yes. There’s no use of animals.</w:t>
      </w:r>
    </w:p>
    <w:p w:rsidR="00000000" w:rsidDel="00000000" w:rsidP="00000000" w:rsidRDefault="00000000" w:rsidRPr="00000000" w14:paraId="0000000D">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Is the dinner vegan?</w:t>
      </w:r>
    </w:p>
    <w:p w:rsidR="00000000" w:rsidDel="00000000" w:rsidP="00000000" w:rsidRDefault="00000000" w:rsidRPr="00000000" w14:paraId="0000000F">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The dinner is vegan unless you participate in giving your own blood and consider</w:t>
        <w:br w:type="textWrapping"/>
        <w:tab/>
        <w:t xml:space="preserve">human product as animal.</w:t>
      </w:r>
    </w:p>
    <w:p w:rsidR="00000000" w:rsidDel="00000000" w:rsidP="00000000" w:rsidRDefault="00000000" w:rsidRPr="00000000" w14:paraId="00000010">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1">
      <w:pPr>
        <w:pStyle w:val="Heading6"/>
        <w:keepNext w:val="0"/>
        <w:keepLines w:val="0"/>
        <w:spacing w:after="40" w:before="200" w:line="333.6" w:lineRule="auto"/>
        <w:rPr>
          <w:rFonts w:ascii="Georgia" w:cs="Georgia" w:eastAsia="Georgia" w:hAnsi="Georgia"/>
          <w:color w:val="000000"/>
        </w:rPr>
      </w:pPr>
      <w:bookmarkStart w:colFirst="0" w:colLast="0" w:name="_gbcx016sx28i" w:id="1"/>
      <w:bookmarkEnd w:id="1"/>
      <w:r w:rsidDel="00000000" w:rsidR="00000000" w:rsidRPr="00000000">
        <w:rPr>
          <w:rFonts w:ascii="Georgia" w:cs="Georgia" w:eastAsia="Georgia" w:hAnsi="Georgia"/>
          <w:color w:val="000000"/>
          <w:rtl w:val="0"/>
        </w:rPr>
        <w:t xml:space="preserve">What do I eat if I don’t donate?</w:t>
      </w:r>
    </w:p>
    <w:p w:rsidR="00000000" w:rsidDel="00000000" w:rsidP="00000000" w:rsidRDefault="00000000" w:rsidRPr="00000000" w14:paraId="00000012">
      <w:pPr>
        <w:ind w:firstLine="720"/>
        <w:rPr>
          <w:rFonts w:ascii="Georgia" w:cs="Georgia" w:eastAsia="Georgia" w:hAnsi="Georgia"/>
        </w:rPr>
      </w:pPr>
      <w:r w:rsidDel="00000000" w:rsidR="00000000" w:rsidRPr="00000000">
        <w:rPr>
          <w:rFonts w:ascii="Georgia" w:cs="Georgia" w:eastAsia="Georgia" w:hAnsi="Georgia"/>
          <w:rtl w:val="0"/>
        </w:rPr>
        <w:t xml:space="preserve">If you don’t donate you will receive a wonderful plant-based menu. You are welcome</w:t>
        <w:tab/>
        <w:t xml:space="preserve">to try the dish of a fellow eater that has donated but only with mutual consent.</w:t>
      </w:r>
    </w:p>
    <w:p w:rsidR="00000000" w:rsidDel="00000000" w:rsidP="00000000" w:rsidRDefault="00000000" w:rsidRPr="00000000" w14:paraId="00000013">
      <w:pPr>
        <w:pStyle w:val="Heading6"/>
        <w:keepNext w:val="0"/>
        <w:keepLines w:val="0"/>
        <w:spacing w:after="40" w:before="200" w:line="333.6" w:lineRule="auto"/>
        <w:rPr>
          <w:rFonts w:ascii="Georgia" w:cs="Georgia" w:eastAsia="Georgia" w:hAnsi="Georgia"/>
          <w:b w:val="1"/>
          <w:i w:val="0"/>
          <w:color w:val="000000"/>
        </w:rPr>
      </w:pPr>
      <w:bookmarkStart w:colFirst="0" w:colLast="0" w:name="_mfu2cxk4212l" w:id="2"/>
      <w:bookmarkEnd w:id="2"/>
      <w:r w:rsidDel="00000000" w:rsidR="00000000" w:rsidRPr="00000000">
        <w:rPr>
          <w:rFonts w:ascii="Georgia" w:cs="Georgia" w:eastAsia="Georgia" w:hAnsi="Georgia"/>
          <w:b w:val="1"/>
          <w:i w:val="0"/>
          <w:color w:val="000000"/>
          <w:rtl w:val="0"/>
        </w:rPr>
        <w:t xml:space="preserve"> </w:t>
      </w:r>
    </w:p>
    <w:p w:rsidR="00000000" w:rsidDel="00000000" w:rsidP="00000000" w:rsidRDefault="00000000" w:rsidRPr="00000000" w14:paraId="00000014">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How do the tears get harvested?</w:t>
      </w:r>
    </w:p>
    <w:p w:rsidR="00000000" w:rsidDel="00000000" w:rsidP="00000000" w:rsidRDefault="00000000" w:rsidRPr="00000000" w14:paraId="00000015">
      <w:pPr>
        <w:spacing w:line="333.6" w:lineRule="auto"/>
        <w:ind w:firstLine="720"/>
        <w:rPr>
          <w:rFonts w:ascii="Georgia" w:cs="Georgia" w:eastAsia="Georgia" w:hAnsi="Georgia"/>
        </w:rPr>
      </w:pPr>
      <w:r w:rsidDel="00000000" w:rsidR="00000000" w:rsidRPr="00000000">
        <w:rPr>
          <w:rFonts w:ascii="Georgia" w:cs="Georgia" w:eastAsia="Georgia" w:hAnsi="Georgia"/>
          <w:rtl w:val="0"/>
        </w:rPr>
        <w:t xml:space="preserve">We kickstart the tear production with different plant-based stimulants.</w:t>
      </w:r>
    </w:p>
    <w:p w:rsidR="00000000" w:rsidDel="00000000" w:rsidP="00000000" w:rsidRDefault="00000000" w:rsidRPr="00000000" w14:paraId="00000016">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7">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Does everyone have to give blood?</w:t>
        <w:tab/>
      </w:r>
    </w:p>
    <w:p w:rsidR="00000000" w:rsidDel="00000000" w:rsidP="00000000" w:rsidRDefault="00000000" w:rsidRPr="00000000" w14:paraId="00000018">
      <w:pPr>
        <w:spacing w:line="333.6" w:lineRule="auto"/>
        <w:ind w:firstLine="720"/>
        <w:rPr>
          <w:rFonts w:ascii="Georgia" w:cs="Georgia" w:eastAsia="Georgia" w:hAnsi="Georgia"/>
        </w:rPr>
      </w:pPr>
      <w:r w:rsidDel="00000000" w:rsidR="00000000" w:rsidRPr="00000000">
        <w:rPr>
          <w:rFonts w:ascii="Georgia" w:cs="Georgia" w:eastAsia="Georgia" w:hAnsi="Georgia"/>
          <w:rtl w:val="0"/>
        </w:rPr>
        <w:t xml:space="preserve">No, only those that want to. However, the blood meals are only for the people that</w:t>
        <w:br w:type="textWrapping"/>
        <w:tab/>
        <w:t xml:space="preserve">have donated blood.</w:t>
      </w:r>
    </w:p>
    <w:p w:rsidR="00000000" w:rsidDel="00000000" w:rsidP="00000000" w:rsidRDefault="00000000" w:rsidRPr="00000000" w14:paraId="00000019">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A">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When can I let you know that I want to donate blood or that I want to join the dinner?      </w:t>
      </w:r>
    </w:p>
    <w:p w:rsidR="00000000" w:rsidDel="00000000" w:rsidP="00000000" w:rsidRDefault="00000000" w:rsidRPr="00000000" w14:paraId="0000001B">
      <w:pPr>
        <w:spacing w:line="333.6" w:lineRule="auto"/>
        <w:ind w:firstLine="720"/>
        <w:rPr>
          <w:rFonts w:ascii="Georgia" w:cs="Georgia" w:eastAsia="Georgia" w:hAnsi="Georgia"/>
        </w:rPr>
      </w:pPr>
      <w:r w:rsidDel="00000000" w:rsidR="00000000" w:rsidRPr="00000000">
        <w:rPr>
          <w:rFonts w:ascii="Georgia" w:cs="Georgia" w:eastAsia="Georgia" w:hAnsi="Georgia"/>
          <w:rtl w:val="0"/>
        </w:rPr>
        <w:t xml:space="preserve">At the door we will ask if you wish to participate in donating blood.</w:t>
      </w:r>
    </w:p>
    <w:p w:rsidR="00000000" w:rsidDel="00000000" w:rsidP="00000000" w:rsidRDefault="00000000" w:rsidRPr="00000000" w14:paraId="0000001C">
      <w:pPr>
        <w:spacing w:line="333.6"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1D">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Can I change my mind at a later time?</w:t>
      </w:r>
    </w:p>
    <w:p w:rsidR="00000000" w:rsidDel="00000000" w:rsidP="00000000" w:rsidRDefault="00000000" w:rsidRPr="00000000" w14:paraId="0000001E">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No problem, you can always stop and give your place to another person. If at a later    </w:t>
        <w:tab/>
        <w:t xml:space="preserve">time you decide that you want to give blood we will see if there is still an empty space.</w:t>
      </w:r>
    </w:p>
    <w:p w:rsidR="00000000" w:rsidDel="00000000" w:rsidP="00000000" w:rsidRDefault="00000000" w:rsidRPr="00000000" w14:paraId="0000001F">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0">
      <w:pPr>
        <w:pStyle w:val="Heading6"/>
        <w:keepNext w:val="0"/>
        <w:keepLines w:val="0"/>
        <w:spacing w:after="40" w:before="200" w:line="333.6" w:lineRule="auto"/>
        <w:rPr>
          <w:rFonts w:ascii="Georgia" w:cs="Georgia" w:eastAsia="Georgia" w:hAnsi="Georgia"/>
          <w:b w:val="1"/>
          <w:i w:val="0"/>
          <w:color w:val="000000"/>
        </w:rPr>
      </w:pPr>
      <w:bookmarkStart w:colFirst="0" w:colLast="0" w:name="_kth1kjrp2uy6" w:id="3"/>
      <w:bookmarkEnd w:id="3"/>
      <w:r w:rsidDel="00000000" w:rsidR="00000000" w:rsidRPr="00000000">
        <w:rPr>
          <w:rFonts w:ascii="Georgia" w:cs="Georgia" w:eastAsia="Georgia" w:hAnsi="Georgia"/>
          <w:b w:val="1"/>
          <w:i w:val="0"/>
          <w:color w:val="000000"/>
          <w:rtl w:val="0"/>
        </w:rPr>
        <w:t xml:space="preserve"> </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2">
      <w:pPr>
        <w:rPr>
          <w:rFonts w:ascii="Georgia" w:cs="Georgia" w:eastAsia="Georgia" w:hAnsi="Georgia"/>
          <w:i w:val="1"/>
        </w:rPr>
      </w:pPr>
      <w:r w:rsidDel="00000000" w:rsidR="00000000" w:rsidRPr="00000000">
        <w:rPr>
          <w:rFonts w:ascii="Georgia" w:cs="Georgia" w:eastAsia="Georgia" w:hAnsi="Georgia"/>
          <w:i w:val="1"/>
          <w:rtl w:val="0"/>
        </w:rPr>
        <w:t xml:space="preserve">How does the blood get drawn?</w:t>
      </w:r>
    </w:p>
    <w:p w:rsidR="00000000" w:rsidDel="00000000" w:rsidP="00000000" w:rsidRDefault="00000000" w:rsidRPr="00000000" w14:paraId="00000023">
      <w:pPr>
        <w:ind w:left="720" w:firstLine="0"/>
        <w:rPr>
          <w:rFonts w:ascii="Georgia" w:cs="Georgia" w:eastAsia="Georgia" w:hAnsi="Georgia"/>
        </w:rPr>
      </w:pPr>
      <w:r w:rsidDel="00000000" w:rsidR="00000000" w:rsidRPr="00000000">
        <w:rPr>
          <w:rFonts w:ascii="Georgia" w:cs="Georgia" w:eastAsia="Georgia" w:hAnsi="Georgia"/>
          <w:rtl w:val="0"/>
        </w:rPr>
        <w:t xml:space="preserve">We teach you how to draw your blood yourself with supervision and sterile</w:t>
        <w:tab/>
        <w:t xml:space="preserve">equipment.</w:t>
      </w:r>
    </w:p>
    <w:p w:rsidR="00000000" w:rsidDel="00000000" w:rsidP="00000000" w:rsidRDefault="00000000" w:rsidRPr="00000000" w14:paraId="00000024">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5">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Can I eat blood if I don’t donate?</w:t>
      </w:r>
    </w:p>
    <w:p w:rsidR="00000000" w:rsidDel="00000000" w:rsidP="00000000" w:rsidRDefault="00000000" w:rsidRPr="00000000" w14:paraId="00000026">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No. You can only receive meals with your own blood. If you don’t give blood you will   </w:t>
        <w:tab/>
        <w:t xml:space="preserve">get a different dish.</w:t>
      </w:r>
    </w:p>
    <w:p w:rsidR="00000000" w:rsidDel="00000000" w:rsidP="00000000" w:rsidRDefault="00000000" w:rsidRPr="00000000" w14:paraId="00000027">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8">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Do I get blood from other people in my meal?</w:t>
      </w:r>
    </w:p>
    <w:p w:rsidR="00000000" w:rsidDel="00000000" w:rsidP="00000000" w:rsidRDefault="00000000" w:rsidRPr="00000000" w14:paraId="00000029">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No. You only get your own blood if you donate.</w:t>
      </w:r>
    </w:p>
    <w:p w:rsidR="00000000" w:rsidDel="00000000" w:rsidP="00000000" w:rsidRDefault="00000000" w:rsidRPr="00000000" w14:paraId="0000002A">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B">
      <w:pPr>
        <w:pStyle w:val="Heading6"/>
        <w:keepNext w:val="0"/>
        <w:keepLines w:val="0"/>
        <w:spacing w:after="40" w:before="200" w:line="333.6" w:lineRule="auto"/>
        <w:rPr>
          <w:rFonts w:ascii="Georgia" w:cs="Georgia" w:eastAsia="Georgia" w:hAnsi="Georgia"/>
          <w:color w:val="000000"/>
        </w:rPr>
      </w:pPr>
      <w:bookmarkStart w:colFirst="0" w:colLast="0" w:name="_68ccfdwzhtkk" w:id="4"/>
      <w:bookmarkEnd w:id="4"/>
      <w:r w:rsidDel="00000000" w:rsidR="00000000" w:rsidRPr="00000000">
        <w:rPr>
          <w:rFonts w:ascii="Georgia" w:cs="Georgia" w:eastAsia="Georgia" w:hAnsi="Georgia"/>
          <w:color w:val="000000"/>
          <w:rtl w:val="0"/>
        </w:rPr>
        <w:t xml:space="preserve">Do other people get my blood in their meal?</w:t>
      </w:r>
    </w:p>
    <w:p w:rsidR="00000000" w:rsidDel="00000000" w:rsidP="00000000" w:rsidRDefault="00000000" w:rsidRPr="00000000" w14:paraId="0000002C">
      <w:pPr>
        <w:ind w:firstLine="720"/>
        <w:rPr>
          <w:rFonts w:ascii="Georgia" w:cs="Georgia" w:eastAsia="Georgia" w:hAnsi="Georgia"/>
          <w:b w:val="1"/>
          <w:i w:val="0"/>
          <w:color w:val="000000"/>
        </w:rPr>
      </w:pPr>
      <w:r w:rsidDel="00000000" w:rsidR="00000000" w:rsidRPr="00000000">
        <w:rPr>
          <w:rFonts w:ascii="Georgia" w:cs="Georgia" w:eastAsia="Georgia" w:hAnsi="Georgia"/>
          <w:rtl w:val="0"/>
        </w:rPr>
        <w:t xml:space="preserve">No. Unless you let someone taste your meal.</w:t>
      </w:r>
      <w:r w:rsidDel="00000000" w:rsidR="00000000" w:rsidRPr="00000000">
        <w:rPr>
          <w:rtl w:val="0"/>
        </w:rPr>
      </w:r>
    </w:p>
    <w:p w:rsidR="00000000" w:rsidDel="00000000" w:rsidP="00000000" w:rsidRDefault="00000000" w:rsidRPr="00000000" w14:paraId="0000002D">
      <w:pPr>
        <w:pStyle w:val="Heading6"/>
        <w:keepNext w:val="0"/>
        <w:keepLines w:val="0"/>
        <w:spacing w:after="40" w:before="200" w:line="333.6" w:lineRule="auto"/>
        <w:rPr>
          <w:rFonts w:ascii="Georgia" w:cs="Georgia" w:eastAsia="Georgia" w:hAnsi="Georgia"/>
          <w:color w:val="000000"/>
        </w:rPr>
      </w:pPr>
      <w:bookmarkStart w:colFirst="0" w:colLast="0" w:name="_e6flbm7rl95y" w:id="5"/>
      <w:bookmarkEnd w:id="5"/>
      <w:r w:rsidDel="00000000" w:rsidR="00000000" w:rsidRPr="00000000">
        <w:rPr>
          <w:rtl w:val="0"/>
        </w:rPr>
      </w:r>
    </w:p>
    <w:p w:rsidR="00000000" w:rsidDel="00000000" w:rsidP="00000000" w:rsidRDefault="00000000" w:rsidRPr="00000000" w14:paraId="0000002E">
      <w:pPr>
        <w:pStyle w:val="Heading6"/>
        <w:keepNext w:val="0"/>
        <w:keepLines w:val="0"/>
        <w:spacing w:after="40" w:before="200" w:line="333.6" w:lineRule="auto"/>
        <w:rPr>
          <w:rFonts w:ascii="Georgia" w:cs="Georgia" w:eastAsia="Georgia" w:hAnsi="Georgia"/>
          <w:color w:val="000000"/>
        </w:rPr>
      </w:pPr>
      <w:bookmarkStart w:colFirst="0" w:colLast="0" w:name="_8r2zjxpm4zzq" w:id="6"/>
      <w:bookmarkEnd w:id="6"/>
      <w:r w:rsidDel="00000000" w:rsidR="00000000" w:rsidRPr="00000000">
        <w:rPr>
          <w:rFonts w:ascii="Georgia" w:cs="Georgia" w:eastAsia="Georgia" w:hAnsi="Georgia"/>
          <w:color w:val="000000"/>
          <w:rtl w:val="0"/>
        </w:rPr>
        <w:t xml:space="preserve">How much blood do we take for the meals and how much blood does a human have?</w:t>
      </w:r>
    </w:p>
    <w:p w:rsidR="00000000" w:rsidDel="00000000" w:rsidP="00000000" w:rsidRDefault="00000000" w:rsidRPr="00000000" w14:paraId="0000002F">
      <w:pPr>
        <w:pStyle w:val="Heading6"/>
        <w:keepNext w:val="0"/>
        <w:keepLines w:val="0"/>
        <w:spacing w:after="40" w:before="200" w:line="333.6" w:lineRule="auto"/>
        <w:ind w:firstLine="720"/>
        <w:rPr>
          <w:rFonts w:ascii="Georgia" w:cs="Georgia" w:eastAsia="Georgia" w:hAnsi="Georgia"/>
          <w:i w:val="0"/>
          <w:color w:val="000000"/>
        </w:rPr>
      </w:pPr>
      <w:bookmarkStart w:colFirst="0" w:colLast="0" w:name="_9ajtzb3y1b4q" w:id="7"/>
      <w:bookmarkEnd w:id="7"/>
      <w:r w:rsidDel="00000000" w:rsidR="00000000" w:rsidRPr="00000000">
        <w:rPr>
          <w:rFonts w:ascii="Georgia" w:cs="Georgia" w:eastAsia="Georgia" w:hAnsi="Georgia"/>
          <w:i w:val="0"/>
          <w:color w:val="000000"/>
          <w:rtl w:val="0"/>
        </w:rPr>
        <w:t xml:space="preserve">We take about 15 ml of blood whereas with a regular transfusion, 500 ml is taken.</w:t>
      </w:r>
    </w:p>
    <w:p w:rsidR="00000000" w:rsidDel="00000000" w:rsidP="00000000" w:rsidRDefault="00000000" w:rsidRPr="00000000" w14:paraId="00000030">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1">
      <w:pPr>
        <w:pStyle w:val="Heading6"/>
        <w:keepNext w:val="0"/>
        <w:keepLines w:val="0"/>
        <w:spacing w:after="40" w:before="200" w:line="333.6" w:lineRule="auto"/>
        <w:rPr>
          <w:rFonts w:ascii="Georgia" w:cs="Georgia" w:eastAsia="Georgia" w:hAnsi="Georgia"/>
          <w:color w:val="000000"/>
        </w:rPr>
      </w:pPr>
      <w:bookmarkStart w:colFirst="0" w:colLast="0" w:name="_an4qyu39vzqr" w:id="8"/>
      <w:bookmarkEnd w:id="8"/>
      <w:r w:rsidDel="00000000" w:rsidR="00000000" w:rsidRPr="00000000">
        <w:rPr>
          <w:rFonts w:ascii="Georgia" w:cs="Georgia" w:eastAsia="Georgia" w:hAnsi="Georgia"/>
          <w:color w:val="000000"/>
          <w:rtl w:val="0"/>
        </w:rPr>
        <w:t xml:space="preserve">Is it dangerous to drink your own blood?</w:t>
      </w:r>
    </w:p>
    <w:p w:rsidR="00000000" w:rsidDel="00000000" w:rsidP="00000000" w:rsidRDefault="00000000" w:rsidRPr="00000000" w14:paraId="00000032">
      <w:pPr>
        <w:pStyle w:val="Heading6"/>
        <w:keepNext w:val="0"/>
        <w:keepLines w:val="0"/>
        <w:spacing w:after="40" w:before="200" w:line="333.6" w:lineRule="auto"/>
        <w:ind w:left="720" w:firstLine="0"/>
        <w:rPr>
          <w:rFonts w:ascii="Georgia" w:cs="Georgia" w:eastAsia="Georgia" w:hAnsi="Georgia"/>
          <w:i w:val="0"/>
          <w:color w:val="000000"/>
        </w:rPr>
      </w:pPr>
      <w:bookmarkStart w:colFirst="0" w:colLast="0" w:name="_r6b5708ag9p7" w:id="9"/>
      <w:bookmarkEnd w:id="9"/>
      <w:r w:rsidDel="00000000" w:rsidR="00000000" w:rsidRPr="00000000">
        <w:rPr>
          <w:rFonts w:ascii="Georgia" w:cs="Georgia" w:eastAsia="Georgia" w:hAnsi="Georgia"/>
          <w:i w:val="0"/>
          <w:color w:val="000000"/>
          <w:rtl w:val="0"/>
        </w:rPr>
        <w:t xml:space="preserve">In large quantities (liters) it is not healthy. In this dinner we only use 1% of a dangerous limit and is definitely a safe amount to consume.</w:t>
      </w:r>
    </w:p>
    <w:p w:rsidR="00000000" w:rsidDel="00000000" w:rsidP="00000000" w:rsidRDefault="00000000" w:rsidRPr="00000000" w14:paraId="00000033">
      <w:pPr>
        <w:pStyle w:val="Heading6"/>
        <w:keepNext w:val="0"/>
        <w:keepLines w:val="0"/>
        <w:spacing w:after="40" w:before="200" w:line="333.6" w:lineRule="auto"/>
        <w:rPr>
          <w:rFonts w:ascii="Georgia" w:cs="Georgia" w:eastAsia="Georgia" w:hAnsi="Georgia"/>
          <w:color w:val="000000"/>
        </w:rPr>
      </w:pPr>
      <w:bookmarkStart w:colFirst="0" w:colLast="0" w:name="_4oyi0inugo7c" w:id="10"/>
      <w:bookmarkEnd w:id="10"/>
      <w:r w:rsidDel="00000000" w:rsidR="00000000" w:rsidRPr="00000000">
        <w:rPr>
          <w:rFonts w:ascii="Georgia" w:cs="Georgia" w:eastAsia="Georgia" w:hAnsi="Georgia"/>
          <w:color w:val="000000"/>
          <w:rtl w:val="0"/>
        </w:rPr>
        <w:t xml:space="preserve">Do you get diseases if you eat someone’s blood?</w:t>
      </w:r>
    </w:p>
    <w:p w:rsidR="00000000" w:rsidDel="00000000" w:rsidP="00000000" w:rsidRDefault="00000000" w:rsidRPr="00000000" w14:paraId="00000034">
      <w:pPr>
        <w:ind w:left="720" w:firstLine="0"/>
        <w:rPr>
          <w:rFonts w:ascii="Georgia" w:cs="Georgia" w:eastAsia="Georgia" w:hAnsi="Georgia"/>
        </w:rPr>
      </w:pPr>
      <w:r w:rsidDel="00000000" w:rsidR="00000000" w:rsidRPr="00000000">
        <w:rPr>
          <w:rFonts w:ascii="Georgia" w:cs="Georgia" w:eastAsia="Georgia" w:hAnsi="Georgia"/>
          <w:rtl w:val="0"/>
        </w:rPr>
        <w:t xml:space="preserve">If that other person doesn’t have any special diseases then the drinking of other people’s blood is not dangerous. If the donor is sick, the drinking of their blood might present a contagious danger. You can compare it to kissing and unprotected sex. The risk is small but real. If you join the dinner with someone you have exchanged bodily fluids with more often, such as a partner, there won’t be an extra danger presented with sharing each other’s meals. Tasting the meal of those you don’t know so well is at your own risk. To repeat, you can compare the danger with unprotected sex.</w:t>
      </w:r>
    </w:p>
    <w:p w:rsidR="00000000" w:rsidDel="00000000" w:rsidP="00000000" w:rsidRDefault="00000000" w:rsidRPr="00000000" w14:paraId="00000035">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6">
      <w:pPr>
        <w:ind w:left="720" w:firstLine="0"/>
        <w:rPr>
          <w:rFonts w:ascii="Georgia" w:cs="Georgia" w:eastAsia="Georgia" w:hAnsi="Georgia"/>
        </w:rPr>
      </w:pPr>
      <w:r w:rsidDel="00000000" w:rsidR="00000000" w:rsidRPr="00000000">
        <w:rPr>
          <w:rFonts w:ascii="Georgia" w:cs="Georgia" w:eastAsia="Georgia" w:hAnsi="Georgia"/>
          <w:rtl w:val="0"/>
        </w:rPr>
        <w:t xml:space="preserve">There can be a risk if you consume the blood of someone you do not know, as you might not be aware of diseases they might have. We recommend for this dinner you only consume your own blood, family members or your partners. The risk is no greater than unprotected sex.</w:t>
      </w:r>
    </w:p>
    <w:p w:rsidR="00000000" w:rsidDel="00000000" w:rsidP="00000000" w:rsidRDefault="00000000" w:rsidRPr="00000000" w14:paraId="00000037">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8">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What is the difference between human blood and animals blood?</w:t>
      </w:r>
    </w:p>
    <w:p w:rsidR="00000000" w:rsidDel="00000000" w:rsidP="00000000" w:rsidRDefault="00000000" w:rsidRPr="00000000" w14:paraId="00000039">
      <w:pPr>
        <w:spacing w:line="333.6" w:lineRule="auto"/>
        <w:ind w:left="0" w:firstLine="0"/>
        <w:rPr>
          <w:rFonts w:ascii="Georgia" w:cs="Georgia" w:eastAsia="Georgia" w:hAnsi="Georgia"/>
        </w:rPr>
      </w:pPr>
      <w:r w:rsidDel="00000000" w:rsidR="00000000" w:rsidRPr="00000000">
        <w:rPr>
          <w:rFonts w:ascii="Georgia" w:cs="Georgia" w:eastAsia="Georgia" w:hAnsi="Georgia"/>
          <w:rtl w:val="0"/>
        </w:rPr>
        <w:t xml:space="preserve">        </w:t>
        <w:tab/>
        <w:t xml:space="preserve">Animal blood is extremely diverse. Pigs, sheep and cows have blood that resembles      </w:t>
        <w:tab/>
        <w:t xml:space="preserve">that of humans. Eating the blood of animals is something humans do often </w:t>
      </w:r>
    </w:p>
    <w:p w:rsidR="00000000" w:rsidDel="00000000" w:rsidP="00000000" w:rsidRDefault="00000000" w:rsidRPr="00000000" w14:paraId="0000003A">
      <w:pPr>
        <w:spacing w:line="333.6" w:lineRule="auto"/>
        <w:ind w:left="0" w:firstLine="720"/>
        <w:rPr>
          <w:rFonts w:ascii="Georgia" w:cs="Georgia" w:eastAsia="Georgia" w:hAnsi="Georgia"/>
        </w:rPr>
      </w:pPr>
      <w:r w:rsidDel="00000000" w:rsidR="00000000" w:rsidRPr="00000000">
        <w:rPr>
          <w:rFonts w:ascii="Georgia" w:cs="Georgia" w:eastAsia="Georgia" w:hAnsi="Georgia"/>
          <w:rtl w:val="0"/>
        </w:rPr>
        <w:t xml:space="preserve">without any serious health problems.</w:t>
      </w:r>
    </w:p>
    <w:p w:rsidR="00000000" w:rsidDel="00000000" w:rsidP="00000000" w:rsidRDefault="00000000" w:rsidRPr="00000000" w14:paraId="0000003B">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C">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I’m vegan and I absolutely don’t want to eat animal products.</w:t>
      </w:r>
    </w:p>
    <w:p w:rsidR="00000000" w:rsidDel="00000000" w:rsidP="00000000" w:rsidRDefault="00000000" w:rsidRPr="00000000" w14:paraId="0000003D">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You’re welcome to join. If you want to join in on the eating of humans will depend on  </w:t>
        <w:tab/>
        <w:t xml:space="preserve">the reasons why you’re a vegan. You know those best and there will always  </w:t>
      </w:r>
    </w:p>
    <w:p w:rsidR="00000000" w:rsidDel="00000000" w:rsidP="00000000" w:rsidRDefault="00000000" w:rsidRPr="00000000" w14:paraId="0000003E">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be solely plant-based option available. We won’t use any other animal products.</w:t>
      </w:r>
    </w:p>
    <w:p w:rsidR="00000000" w:rsidDel="00000000" w:rsidP="00000000" w:rsidRDefault="00000000" w:rsidRPr="00000000" w14:paraId="0000003F">
      <w:pPr>
        <w:spacing w:line="333.6"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0">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I have a nut / walnut / lactose / banana / stone fruits allergy</w:t>
      </w:r>
    </w:p>
    <w:p w:rsidR="00000000" w:rsidDel="00000000" w:rsidP="00000000" w:rsidRDefault="00000000" w:rsidRPr="00000000" w14:paraId="00000041">
      <w:pPr>
        <w:spacing w:line="333.6" w:lineRule="auto"/>
        <w:ind w:left="0" w:firstLine="0"/>
        <w:rPr>
          <w:rFonts w:ascii="Georgia" w:cs="Georgia" w:eastAsia="Georgia" w:hAnsi="Georgia"/>
        </w:rPr>
      </w:pPr>
      <w:r w:rsidDel="00000000" w:rsidR="00000000" w:rsidRPr="00000000">
        <w:rPr>
          <w:rFonts w:ascii="Georgia" w:cs="Georgia" w:eastAsia="Georgia" w:hAnsi="Georgia"/>
          <w:rtl w:val="0"/>
        </w:rPr>
        <w:t xml:space="preserve">        </w:t>
        <w:tab/>
        <w:t xml:space="preserve">No problem, just let us know beforehand how we can keep that in mind. Like always,  </w:t>
        <w:tab/>
        <w:t xml:space="preserve">we cook with honest ingredients and we know exactly what goes into our food. We  </w:t>
      </w:r>
    </w:p>
    <w:p w:rsidR="00000000" w:rsidDel="00000000" w:rsidP="00000000" w:rsidRDefault="00000000" w:rsidRPr="00000000" w14:paraId="00000042">
      <w:pPr>
        <w:spacing w:line="333.6" w:lineRule="auto"/>
        <w:ind w:left="0" w:firstLine="720"/>
        <w:rPr>
          <w:rFonts w:ascii="Georgia" w:cs="Georgia" w:eastAsia="Georgia" w:hAnsi="Georgia"/>
        </w:rPr>
      </w:pPr>
      <w:r w:rsidDel="00000000" w:rsidR="00000000" w:rsidRPr="00000000">
        <w:rPr>
          <w:rFonts w:ascii="Georgia" w:cs="Georgia" w:eastAsia="Georgia" w:hAnsi="Georgia"/>
          <w:rtl w:val="0"/>
        </w:rPr>
        <w:t xml:space="preserve">will gladly make adjustments to the meal.</w:t>
      </w:r>
    </w:p>
    <w:p w:rsidR="00000000" w:rsidDel="00000000" w:rsidP="00000000" w:rsidRDefault="00000000" w:rsidRPr="00000000" w14:paraId="00000043">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44">
      <w:pPr>
        <w:spacing w:line="333.6" w:lineRule="auto"/>
        <w:rPr>
          <w:rFonts w:ascii="Georgia" w:cs="Georgia" w:eastAsia="Georgia" w:hAnsi="Georgia"/>
          <w:i w:val="1"/>
        </w:rPr>
      </w:pPr>
      <w:r w:rsidDel="00000000" w:rsidR="00000000" w:rsidRPr="00000000">
        <w:rPr>
          <w:rFonts w:ascii="Georgia" w:cs="Georgia" w:eastAsia="Georgia" w:hAnsi="Georgia"/>
          <w:i w:val="1"/>
          <w:rtl w:val="0"/>
        </w:rPr>
        <w:t xml:space="preserve">I don’t know if I’m allergic to humans. How do I find out?</w:t>
      </w:r>
    </w:p>
    <w:p w:rsidR="00000000" w:rsidDel="00000000" w:rsidP="00000000" w:rsidRDefault="00000000" w:rsidRPr="00000000" w14:paraId="00000045">
      <w:pPr>
        <w:spacing w:line="333.6" w:lineRule="auto"/>
        <w:rPr>
          <w:rFonts w:ascii="Georgia" w:cs="Georgia" w:eastAsia="Georgia" w:hAnsi="Georgia"/>
        </w:rPr>
      </w:pPr>
      <w:r w:rsidDel="00000000" w:rsidR="00000000" w:rsidRPr="00000000">
        <w:rPr>
          <w:rFonts w:ascii="Georgia" w:cs="Georgia" w:eastAsia="Georgia" w:hAnsi="Georgia"/>
          <w:rtl w:val="0"/>
        </w:rPr>
        <w:t xml:space="preserve">        </w:t>
        <w:tab/>
        <w:t xml:space="preserve">This dinner might be a good way to test that. We work with small quantities so we       </w:t>
        <w:tab/>
        <w:t xml:space="preserve">don’t expect an overdose. For emergencies we will have an EPI-pen behind the bar.</w:t>
      </w:r>
    </w:p>
    <w:p w:rsidR="00000000" w:rsidDel="00000000" w:rsidP="00000000" w:rsidRDefault="00000000" w:rsidRPr="00000000" w14:paraId="00000046">
      <w:pPr>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47">
      <w:pPr>
        <w:rPr>
          <w:rFonts w:ascii="Georgia" w:cs="Georgia" w:eastAsia="Georgia" w:hAnsi="Georgia"/>
          <w:i w:val="1"/>
          <w:color w:val="212121"/>
          <w:highlight w:val="white"/>
        </w:rPr>
      </w:pPr>
      <w:r w:rsidDel="00000000" w:rsidR="00000000" w:rsidRPr="00000000">
        <w:rPr>
          <w:rtl w:val="0"/>
        </w:rPr>
      </w:r>
    </w:p>
    <w:p w:rsidR="00000000" w:rsidDel="00000000" w:rsidP="00000000" w:rsidRDefault="00000000" w:rsidRPr="00000000" w14:paraId="00000048">
      <w:pPr>
        <w:rPr>
          <w:rFonts w:ascii="Georgia" w:cs="Georgia" w:eastAsia="Georgia" w:hAnsi="Georgia"/>
          <w:i w:val="1"/>
          <w:color w:val="212121"/>
          <w:highlight w:val="white"/>
        </w:rPr>
      </w:pPr>
      <w:r w:rsidDel="00000000" w:rsidR="00000000" w:rsidRPr="00000000">
        <w:rPr>
          <w:rtl w:val="0"/>
        </w:rPr>
      </w:r>
    </w:p>
    <w:p w:rsidR="00000000" w:rsidDel="00000000" w:rsidP="00000000" w:rsidRDefault="00000000" w:rsidRPr="00000000" w14:paraId="00000049">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Why is cannibalism negatively perceived?</w:t>
      </w:r>
    </w:p>
    <w:p w:rsidR="00000000" w:rsidDel="00000000" w:rsidP="00000000" w:rsidRDefault="00000000" w:rsidRPr="00000000" w14:paraId="0000004A">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Is consuming parts of yourself considered cannibalism?</w:t>
      </w:r>
    </w:p>
    <w:p w:rsidR="00000000" w:rsidDel="00000000" w:rsidP="00000000" w:rsidRDefault="00000000" w:rsidRPr="00000000" w14:paraId="0000004B">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Does the term cannibalism imply the death of the donor?</w:t>
      </w:r>
    </w:p>
    <w:p w:rsidR="00000000" w:rsidDel="00000000" w:rsidP="00000000" w:rsidRDefault="00000000" w:rsidRPr="00000000" w14:paraId="0000004C">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Is cannibalism cultural appropriation?</w:t>
      </w:r>
    </w:p>
    <w:p w:rsidR="00000000" w:rsidDel="00000000" w:rsidP="00000000" w:rsidRDefault="00000000" w:rsidRPr="00000000" w14:paraId="0000004D">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Why is it a crime to kill a dog but not a cow?</w:t>
      </w:r>
    </w:p>
    <w:p w:rsidR="00000000" w:rsidDel="00000000" w:rsidP="00000000" w:rsidRDefault="00000000" w:rsidRPr="00000000" w14:paraId="0000004E">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Does the increase in the number of people in the world lead to an increase in ethical problems or is it only a practical challenge?</w:t>
      </w:r>
    </w:p>
    <w:p w:rsidR="00000000" w:rsidDel="00000000" w:rsidP="00000000" w:rsidRDefault="00000000" w:rsidRPr="00000000" w14:paraId="0000004F">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Do Legumes have feelings?</w:t>
      </w:r>
    </w:p>
    <w:p w:rsidR="00000000" w:rsidDel="00000000" w:rsidP="00000000" w:rsidRDefault="00000000" w:rsidRPr="00000000" w14:paraId="00000050">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Can the addition of a small amount of blood positively influence the value of a meat substitute?</w:t>
      </w:r>
    </w:p>
    <w:p w:rsidR="00000000" w:rsidDel="00000000" w:rsidP="00000000" w:rsidRDefault="00000000" w:rsidRPr="00000000" w14:paraId="00000051">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Sort by order of acceptance to eat: Unknown piglet, Piece of yourself, Flappie(Rabbit), The kidneys of your dog.</w:t>
      </w:r>
    </w:p>
    <w:p w:rsidR="00000000" w:rsidDel="00000000" w:rsidP="00000000" w:rsidRDefault="00000000" w:rsidRPr="00000000" w14:paraId="00000052">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In the cultural history of cannibalism there are many examples of eating from enemies, rarely from lovers. Why?</w:t>
      </w:r>
    </w:p>
    <w:p w:rsidR="00000000" w:rsidDel="00000000" w:rsidP="00000000" w:rsidRDefault="00000000" w:rsidRPr="00000000" w14:paraId="00000053">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4">
      <w:pPr>
        <w:rPr>
          <w:rFonts w:ascii="Georgia" w:cs="Georgia" w:eastAsia="Georgia" w:hAnsi="Georgi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